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4D3" w14:textId="77777777" w:rsidR="008865C4" w:rsidRDefault="00DE4F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D77829D" wp14:editId="1CDAB21B">
                <wp:simplePos x="0" y="0"/>
                <wp:positionH relativeFrom="column">
                  <wp:posOffset>-23853</wp:posOffset>
                </wp:positionH>
                <wp:positionV relativeFrom="paragraph">
                  <wp:posOffset>159026</wp:posOffset>
                </wp:positionV>
                <wp:extent cx="1089329" cy="1105231"/>
                <wp:effectExtent l="0" t="0" r="0" b="0"/>
                <wp:wrapNone/>
                <wp:docPr id="138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329" cy="1105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0CAB9" w14:textId="77777777" w:rsidR="00DE4F96" w:rsidRDefault="00DE4F96">
                            <w:r w:rsidRPr="00E119D6">
                              <w:rPr>
                                <w:noProof/>
                              </w:rPr>
                              <w:drawing>
                                <wp:inline distT="0" distB="0" distL="0" distR="0" wp14:anchorId="64E91AFB" wp14:editId="5DBD080B">
                                  <wp:extent cx="898497" cy="946150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231" cy="952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-23853</wp:posOffset>
                </wp:positionH>
                <wp:positionV relativeFrom="paragraph">
                  <wp:posOffset>159026</wp:posOffset>
                </wp:positionV>
                <wp:extent cx="1089329" cy="1105231"/>
                <wp:effectExtent b="0" l="0" r="0" t="0"/>
                <wp:wrapNone/>
                <wp:docPr id="138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329" cy="11052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E376D6" w14:textId="77777777" w:rsidR="008865C4" w:rsidRDefault="00DE4F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TOWN OF HURLEY PLANNING BOARD</w:t>
      </w:r>
    </w:p>
    <w:p w14:paraId="76529D98" w14:textId="77777777" w:rsidR="008865C4" w:rsidRDefault="00DE4F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 BOX 569</w:t>
      </w:r>
    </w:p>
    <w:p w14:paraId="5A74D6B7" w14:textId="77777777" w:rsidR="008865C4" w:rsidRDefault="00DE4F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Hurley, New York 12443</w:t>
      </w:r>
    </w:p>
    <w:p w14:paraId="4F5E061E" w14:textId="77777777" w:rsidR="008865C4" w:rsidRDefault="00DE4F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planning@townofhurley.org</w:t>
        </w:r>
      </w:hyperlink>
    </w:p>
    <w:p w14:paraId="651D8C5B" w14:textId="77777777" w:rsidR="008865C4" w:rsidRDefault="00DE4F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(845)331-7474 Ext. 6</w:t>
      </w:r>
    </w:p>
    <w:p w14:paraId="399E68A2" w14:textId="77777777" w:rsidR="008865C4" w:rsidRDefault="00DE4F9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NOTICE OF SPECIAL MEETING</w:t>
      </w:r>
    </w:p>
    <w:p w14:paraId="0D20E612" w14:textId="77777777" w:rsidR="008865C4" w:rsidRDefault="008865C4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270480" w14:textId="4A06DD15" w:rsidR="008865C4" w:rsidRDefault="00DE4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PLEASE TAKE NOTICE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 that, at the call of the Chair, the previously scheduled Special Meeting scheduled for Thursday, August 24,  was postponed  due to a lack of quorum. The Town of Hurley Planning Board will hold a rescheduled special meeting on Wednesday, August 30, 2023 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10:30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at the Town Hall, 10 Wamsley Place, Town of Hurley, County of Ulster, State of New York, for the purpose of considering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DE472AC" w14:textId="77777777" w:rsidR="008865C4" w:rsidRDefault="00DE4F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File-2020-#10-Southern Realty Development/John Joseph-AKA-Dunkin’ Donuts-SBL-38.10-7-9-SP</w:t>
      </w:r>
    </w:p>
    <w:p w14:paraId="701017F5" w14:textId="77777777" w:rsidR="008865C4" w:rsidRDefault="00DE4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Location: 1460 &amp; 1462 Rte. 28, West Hurley/B-1 zoning.  </w:t>
      </w:r>
    </w:p>
    <w:p w14:paraId="34740C5D" w14:textId="77777777" w:rsidR="008865C4" w:rsidRDefault="00DE4F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public hearing has closed for this application, and no public comment of any kind will be accepted by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Planning Board at this meeting. .</w:t>
      </w:r>
    </w:p>
    <w:p w14:paraId="630B1716" w14:textId="77777777" w:rsidR="008865C4" w:rsidRDefault="00DE4F9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DATED: August 23, 2023</w:t>
      </w:r>
    </w:p>
    <w:p w14:paraId="3B8195E3" w14:textId="77777777" w:rsidR="008865C4" w:rsidRDefault="0088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5FF8B5" w14:textId="77777777" w:rsidR="008865C4" w:rsidRDefault="00DE4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Maggie Colan, Clerk</w:t>
      </w:r>
    </w:p>
    <w:p w14:paraId="7DD53063" w14:textId="77777777" w:rsidR="008865C4" w:rsidRDefault="00DE4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Hurley Planning Board</w:t>
      </w:r>
    </w:p>
    <w:p w14:paraId="76AE30E2" w14:textId="77777777" w:rsidR="008865C4" w:rsidRDefault="00DE4F96">
      <w:pPr>
        <w:keepNext/>
        <w:keepLines/>
        <w:tabs>
          <w:tab w:val="center" w:pos="2837"/>
          <w:tab w:val="center" w:pos="4335"/>
        </w:tabs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</w:rPr>
        <w:drawing>
          <wp:inline distT="0" distB="0" distL="0" distR="0" wp14:anchorId="0CEF6D09" wp14:editId="5836A0B9">
            <wp:extent cx="4561" cy="9123"/>
            <wp:effectExtent l="0" t="0" r="0" b="0"/>
            <wp:docPr id="138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9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965619" w14:textId="77777777" w:rsidR="008865C4" w:rsidRDefault="008865C4">
      <w:pPr>
        <w:jc w:val="center"/>
      </w:pPr>
    </w:p>
    <w:p w14:paraId="0971CAA3" w14:textId="77777777" w:rsidR="008865C4" w:rsidRDefault="00DE4F96">
      <w:pPr>
        <w:tabs>
          <w:tab w:val="left" w:pos="1002"/>
        </w:tabs>
      </w:pPr>
      <w:r>
        <w:tab/>
      </w:r>
    </w:p>
    <w:sectPr w:rsidR="008865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F2789"/>
    <w:multiLevelType w:val="multilevel"/>
    <w:tmpl w:val="E0B03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73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C4"/>
    <w:rsid w:val="008865C4"/>
    <w:rsid w:val="00DC21F4"/>
    <w:rsid w:val="00D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2F52"/>
  <w15:docId w15:val="{62DCD359-629A-4595-B590-C4207259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62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B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773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302"/>
    <w:pPr>
      <w:spacing w:after="0" w:line="240" w:lineRule="auto"/>
      <w:ind w:left="720"/>
      <w:contextualSpacing/>
      <w:jc w:val="center"/>
    </w:pPr>
  </w:style>
  <w:style w:type="paragraph" w:styleId="Footer">
    <w:name w:val="footer"/>
    <w:basedOn w:val="Normal"/>
    <w:link w:val="FooterChar"/>
    <w:uiPriority w:val="99"/>
    <w:unhideWhenUsed/>
    <w:rsid w:val="00E45144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E45144"/>
    <w:rPr>
      <w:rFonts w:ascii="Arial" w:eastAsia="Arial" w:hAnsi="Arial" w:cs="Arial"/>
      <w:lang w:val="en"/>
    </w:rPr>
  </w:style>
  <w:style w:type="paragraph" w:styleId="Revision">
    <w:name w:val="Revision"/>
    <w:hidden/>
    <w:uiPriority w:val="99"/>
    <w:semiHidden/>
    <w:rsid w:val="00BC7356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planning@townofhurl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G1Zi7XuTkY5LMl0Ktoxpjwj5WA==">CgMxLjA4AGpFCjVzdWdnZXN0SWRJbXBvcnRiNzRmNmNjNy1mNmQ3LTRjYTQtYjI4Yi1mMWQ4MTA3MDQzODJfNBIMS2ltIEdhcnJpc29uakUKNXN1Z2dlc3RJZEltcG9ydGI3NGY2Y2M3LWY2ZDctNGNhNC1iMjhiLWYxZDgxMDcwNDM4Ml8zEgxLaW0gR2Fycmlzb25qRgo2c3VnZ2VzdElkSW1wb3J0Yjc0ZjZjYzctZjZkNy00Y2E0LWIyOGItZjFkODEwNzA0MzgyXzE1EgxLaW0gR2Fycmlzb25qRQo1c3VnZ2VzdElkSW1wb3J0Yjc0ZjZjYzctZjZkNy00Y2E0LWIyOGItZjFkODEwNzA0MzgyXzESDEtpbSBHYXJyaXNvbmpFCjVzdWdnZXN0SWRJbXBvcnRiNzRmNmNjNy1mNmQ3LTRjYTQtYjI4Yi1mMWQ4MTA3MDQzODJfNRIMS2ltIEdhcnJpc29uakUKNXN1Z2dlc3RJZEltcG9ydGI3NGY2Y2M3LWY2ZDctNGNhNC1iMjhiLWYxZDgxMDcwNDM4Ml82EgxLaW0gR2Fycmlzb25yITFMc0RscFNpSVZfaUpidjZ3X1RsdHhXMHVRMmU2eU8w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838</Characters>
  <Application>Microsoft Office Word</Application>
  <DocSecurity>0</DocSecurity>
  <Lines>23</Lines>
  <Paragraphs>19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Colan</dc:creator>
  <cp:lastModifiedBy>Maggie Colan</cp:lastModifiedBy>
  <cp:revision>3</cp:revision>
  <dcterms:created xsi:type="dcterms:W3CDTF">2023-08-23T21:37:00Z</dcterms:created>
  <dcterms:modified xsi:type="dcterms:W3CDTF">2023-08-23T21:44:00Z</dcterms:modified>
</cp:coreProperties>
</file>